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7B3" w:rsidRPr="00E922F5" w:rsidRDefault="00FC37B3" w:rsidP="00E922F5">
      <w:pPr>
        <w:wordWrap/>
        <w:spacing w:after="60" w:line="240" w:lineRule="auto"/>
        <w:rPr>
          <w:b/>
          <w:bCs/>
          <w:sz w:val="28"/>
          <w:szCs w:val="28"/>
        </w:rPr>
      </w:pPr>
      <w:r w:rsidRPr="00E922F5">
        <w:rPr>
          <w:rFonts w:hint="eastAsia"/>
          <w:b/>
          <w:bCs/>
          <w:sz w:val="28"/>
          <w:szCs w:val="28"/>
        </w:rPr>
        <w:t>■</w:t>
      </w:r>
      <w:r w:rsidRPr="00E922F5">
        <w:rPr>
          <w:b/>
          <w:bCs/>
          <w:sz w:val="28"/>
          <w:szCs w:val="28"/>
        </w:rPr>
        <w:t xml:space="preserve"> How to use it</w:t>
      </w:r>
    </w:p>
    <w:p w:rsidR="00FC37B3" w:rsidRPr="00E922F5" w:rsidRDefault="00FC37B3" w:rsidP="00E922F5">
      <w:pPr>
        <w:wordWrap/>
        <w:spacing w:after="60" w:line="240" w:lineRule="auto"/>
        <w:rPr>
          <w:b/>
          <w:bCs/>
          <w:sz w:val="24"/>
          <w:szCs w:val="24"/>
        </w:rPr>
      </w:pPr>
      <w:r w:rsidRPr="00E922F5">
        <w:rPr>
          <w:b/>
          <w:bCs/>
          <w:sz w:val="24"/>
          <w:szCs w:val="24"/>
        </w:rPr>
        <w:t>1</w:t>
      </w:r>
      <w:r w:rsidR="00E922F5">
        <w:rPr>
          <w:b/>
          <w:bCs/>
          <w:sz w:val="24"/>
          <w:szCs w:val="24"/>
        </w:rPr>
        <w:t>.</w:t>
      </w:r>
      <w:r w:rsidRPr="00E922F5">
        <w:rPr>
          <w:b/>
          <w:bCs/>
          <w:sz w:val="24"/>
          <w:szCs w:val="24"/>
        </w:rPr>
        <w:t xml:space="preserve"> Pre-Preparation</w:t>
      </w:r>
    </w:p>
    <w:p w:rsidR="00FC37B3" w:rsidRPr="00FC37B3" w:rsidRDefault="00FC37B3" w:rsidP="00E922F5">
      <w:pPr>
        <w:wordWrap/>
        <w:spacing w:after="40" w:line="240" w:lineRule="auto"/>
      </w:pPr>
      <w:r w:rsidRPr="00FC37B3">
        <w:t>1) Check if the catheter cannula in storage is kept clean and sterilized.</w:t>
      </w:r>
    </w:p>
    <w:p w:rsidR="00FC37B3" w:rsidRPr="00FC37B3" w:rsidRDefault="00FC37B3" w:rsidP="00E922F5">
      <w:pPr>
        <w:wordWrap/>
        <w:spacing w:after="40" w:line="240" w:lineRule="auto"/>
      </w:pPr>
      <w:r w:rsidRPr="00FC37B3">
        <w:t xml:space="preserve">2) Those who do not wear </w:t>
      </w:r>
      <w:proofErr w:type="spellStart"/>
      <w:r w:rsidRPr="00FC37B3">
        <w:t>sterile</w:t>
      </w:r>
      <w:r>
        <w:rPr>
          <w:rFonts w:hint="eastAsia"/>
        </w:rPr>
        <w:t>d</w:t>
      </w:r>
      <w:proofErr w:type="spellEnd"/>
      <w:r w:rsidRPr="00FC37B3">
        <w:t xml:space="preserve"> clothing should not touch the sterilized </w:t>
      </w:r>
      <w:r>
        <w:t>device</w:t>
      </w:r>
      <w:r w:rsidRPr="00FC37B3">
        <w:t>.</w:t>
      </w:r>
    </w:p>
    <w:p w:rsidR="00E922F5" w:rsidRDefault="00FC37B3" w:rsidP="00E922F5">
      <w:pPr>
        <w:wordWrap/>
        <w:spacing w:after="40" w:line="240" w:lineRule="auto"/>
      </w:pPr>
      <w:r w:rsidRPr="00FC37B3">
        <w:t xml:space="preserve">3) Significant deformation, pinholes, and foreign substances </w:t>
      </w:r>
      <w:r>
        <w:t xml:space="preserve">on product </w:t>
      </w:r>
    </w:p>
    <w:p w:rsidR="00FC37B3" w:rsidRPr="00FC37B3" w:rsidRDefault="00FC37B3" w:rsidP="00E922F5">
      <w:pPr>
        <w:wordWrap/>
        <w:spacing w:after="40" w:line="240" w:lineRule="auto"/>
        <w:ind w:firstLineChars="150" w:firstLine="300"/>
      </w:pPr>
      <w:r w:rsidRPr="00FC37B3">
        <w:t>shall be checked before use.</w:t>
      </w:r>
    </w:p>
    <w:p w:rsidR="00FC37B3" w:rsidRPr="00FC37B3" w:rsidRDefault="00FC37B3" w:rsidP="00E922F5">
      <w:pPr>
        <w:wordWrap/>
        <w:spacing w:after="40" w:line="240" w:lineRule="auto"/>
      </w:pPr>
      <w:r w:rsidRPr="00FC37B3">
        <w:t>4) Sterilization</w:t>
      </w:r>
    </w:p>
    <w:p w:rsidR="00FC37B3" w:rsidRPr="00FC37B3" w:rsidRDefault="00FC37B3" w:rsidP="00E922F5">
      <w:pPr>
        <w:wordWrap/>
        <w:spacing w:after="40" w:line="240" w:lineRule="auto"/>
      </w:pPr>
      <w:r>
        <w:rPr>
          <w:rFonts w:eastAsiaTheme="minorHAnsi"/>
        </w:rPr>
        <w:t>①</w:t>
      </w:r>
      <w:r w:rsidR="00E922F5">
        <w:rPr>
          <w:rFonts w:eastAsiaTheme="minorHAnsi"/>
        </w:rPr>
        <w:t xml:space="preserve"> </w:t>
      </w:r>
      <w:proofErr w:type="gramStart"/>
      <w:r w:rsidRPr="00FC37B3">
        <w:t>The</w:t>
      </w:r>
      <w:proofErr w:type="gramEnd"/>
      <w:r w:rsidRPr="00FC37B3">
        <w:t xml:space="preserve"> method of sterilization shall be sterilized by high-pressure steam.</w:t>
      </w:r>
    </w:p>
    <w:p w:rsidR="00E922F5" w:rsidRDefault="00FC37B3" w:rsidP="00E922F5">
      <w:pPr>
        <w:wordWrap/>
        <w:spacing w:after="40" w:line="240" w:lineRule="auto"/>
      </w:pPr>
      <w:r>
        <w:rPr>
          <w:rFonts w:eastAsiaTheme="minorHAnsi"/>
        </w:rPr>
        <w:t>②</w:t>
      </w:r>
      <w:r w:rsidR="00E922F5">
        <w:rPr>
          <w:rFonts w:eastAsiaTheme="minorHAnsi"/>
        </w:rPr>
        <w:t xml:space="preserve"> </w:t>
      </w:r>
      <w:r w:rsidRPr="00FC37B3">
        <w:t xml:space="preserve">Observe the sterilization </w:t>
      </w:r>
      <w:r w:rsidR="007B12B0">
        <w:t>regulation</w:t>
      </w:r>
      <w:r w:rsidRPr="00FC37B3">
        <w:t xml:space="preserve"> </w:t>
      </w:r>
      <w:r w:rsidR="007B12B0">
        <w:t>during</w:t>
      </w:r>
      <w:r w:rsidRPr="00FC37B3">
        <w:t xml:space="preserve"> sterilization and </w:t>
      </w:r>
    </w:p>
    <w:p w:rsidR="007B12B0" w:rsidRDefault="00FC37B3" w:rsidP="00E922F5">
      <w:pPr>
        <w:wordWrap/>
        <w:spacing w:after="40" w:line="240" w:lineRule="auto"/>
        <w:ind w:firstLineChars="150" w:firstLine="300"/>
      </w:pPr>
      <w:r w:rsidRPr="00FC37B3">
        <w:t xml:space="preserve">follow the manufacturer's </w:t>
      </w:r>
      <w:r w:rsidR="007B12B0">
        <w:t xml:space="preserve">instruction about </w:t>
      </w:r>
      <w:r w:rsidR="007B12B0" w:rsidRPr="007B12B0">
        <w:t>sterilization</w:t>
      </w:r>
      <w:r w:rsidR="007B12B0">
        <w:t xml:space="preserve"> equipment. </w:t>
      </w:r>
    </w:p>
    <w:p w:rsidR="00FC37B3" w:rsidRPr="00FC37B3" w:rsidRDefault="00FC37B3" w:rsidP="00E922F5">
      <w:pPr>
        <w:wordWrap/>
        <w:spacing w:after="40" w:line="240" w:lineRule="auto"/>
      </w:pPr>
      <w:r>
        <w:rPr>
          <w:rFonts w:eastAsiaTheme="minorHAnsi"/>
        </w:rPr>
        <w:t>③</w:t>
      </w:r>
      <w:r w:rsidR="00E922F5">
        <w:rPr>
          <w:rFonts w:eastAsiaTheme="minorHAnsi"/>
        </w:rPr>
        <w:t xml:space="preserve"> </w:t>
      </w:r>
      <w:r w:rsidR="007B12B0">
        <w:t>W</w:t>
      </w:r>
      <w:r w:rsidRPr="00FC37B3">
        <w:t>hen dry and store them in a tray</w:t>
      </w:r>
      <w:r w:rsidR="003607EB">
        <w:t xml:space="preserve">, maintain minimum contact between product. </w:t>
      </w:r>
    </w:p>
    <w:p w:rsidR="003607EB" w:rsidRDefault="003607EB" w:rsidP="00E922F5">
      <w:pPr>
        <w:wordWrap/>
        <w:spacing w:after="60" w:line="240" w:lineRule="auto"/>
      </w:pPr>
    </w:p>
    <w:p w:rsidR="00FC37B3" w:rsidRPr="00E922F5" w:rsidRDefault="00FC37B3" w:rsidP="00E922F5">
      <w:pPr>
        <w:wordWrap/>
        <w:spacing w:after="60" w:line="240" w:lineRule="auto"/>
        <w:rPr>
          <w:b/>
          <w:bCs/>
          <w:sz w:val="24"/>
          <w:szCs w:val="24"/>
        </w:rPr>
      </w:pPr>
      <w:r w:rsidRPr="00E922F5">
        <w:rPr>
          <w:b/>
          <w:bCs/>
          <w:sz w:val="24"/>
          <w:szCs w:val="24"/>
        </w:rPr>
        <w:t>2. How to Use</w:t>
      </w:r>
    </w:p>
    <w:p w:rsidR="00FC37B3" w:rsidRPr="00FC37B3" w:rsidRDefault="00FC37B3" w:rsidP="00E922F5">
      <w:pPr>
        <w:wordWrap/>
        <w:spacing w:after="40" w:line="240" w:lineRule="auto"/>
      </w:pPr>
      <w:r w:rsidRPr="00FC37B3">
        <w:t xml:space="preserve">1) Use it only for the specified purpose and avoid excessive use </w:t>
      </w:r>
      <w:r w:rsidR="003607EB">
        <w:t>and use</w:t>
      </w:r>
      <w:r w:rsidRPr="00FC37B3">
        <w:t xml:space="preserve"> other purposes.</w:t>
      </w:r>
    </w:p>
    <w:p w:rsidR="00FC37B3" w:rsidRPr="00FC37B3" w:rsidRDefault="00FC37B3" w:rsidP="00E922F5">
      <w:pPr>
        <w:wordWrap/>
        <w:spacing w:after="40" w:line="240" w:lineRule="auto"/>
      </w:pPr>
      <w:r w:rsidRPr="00FC37B3">
        <w:t>2) In case of a severe impact or drop on the floor, replace it with another device.</w:t>
      </w:r>
    </w:p>
    <w:p w:rsidR="00E922F5" w:rsidRDefault="00FC37B3" w:rsidP="00E922F5">
      <w:pPr>
        <w:wordWrap/>
        <w:spacing w:after="40" w:line="240" w:lineRule="auto"/>
      </w:pPr>
      <w:r w:rsidRPr="00FC37B3">
        <w:t xml:space="preserve">3) If corrosion or crack is found during use, stop using it immediately and replace it </w:t>
      </w:r>
    </w:p>
    <w:p w:rsidR="00FC37B3" w:rsidRPr="00FC37B3" w:rsidRDefault="00FC37B3" w:rsidP="00E922F5">
      <w:pPr>
        <w:wordWrap/>
        <w:spacing w:after="40" w:line="240" w:lineRule="auto"/>
        <w:ind w:firstLineChars="100" w:firstLine="200"/>
      </w:pPr>
      <w:r w:rsidRPr="00FC37B3">
        <w:t>with another device.</w:t>
      </w:r>
    </w:p>
    <w:p w:rsidR="00FC37B3" w:rsidRPr="00FC37B3" w:rsidRDefault="00FC37B3" w:rsidP="00E922F5">
      <w:pPr>
        <w:wordWrap/>
        <w:spacing w:after="60" w:line="240" w:lineRule="auto"/>
        <w:rPr>
          <w:b/>
          <w:bCs/>
        </w:rPr>
      </w:pPr>
    </w:p>
    <w:p w:rsidR="00FC37B3" w:rsidRDefault="00FC37B3" w:rsidP="00E922F5">
      <w:pPr>
        <w:wordWrap/>
        <w:spacing w:after="60" w:line="240" w:lineRule="auto"/>
        <w:rPr>
          <w:b/>
          <w:bCs/>
        </w:rPr>
      </w:pPr>
    </w:p>
    <w:p w:rsidR="00E2604B" w:rsidRPr="00E922F5" w:rsidRDefault="00E2604B" w:rsidP="00E922F5">
      <w:pPr>
        <w:wordWrap/>
        <w:spacing w:after="60" w:line="240" w:lineRule="auto"/>
        <w:rPr>
          <w:b/>
          <w:bCs/>
          <w:sz w:val="24"/>
          <w:szCs w:val="24"/>
        </w:rPr>
      </w:pPr>
      <w:r w:rsidRPr="00E922F5">
        <w:rPr>
          <w:b/>
          <w:bCs/>
          <w:sz w:val="24"/>
          <w:szCs w:val="24"/>
        </w:rPr>
        <w:t>3. Storage and management methods after use</w:t>
      </w:r>
    </w:p>
    <w:p w:rsidR="00E2604B" w:rsidRPr="00E2604B" w:rsidRDefault="00E2604B" w:rsidP="00E922F5">
      <w:pPr>
        <w:wordWrap/>
        <w:spacing w:after="40" w:line="240" w:lineRule="auto"/>
      </w:pPr>
      <w:r w:rsidRPr="00E2604B">
        <w:t>1) Cleaning</w:t>
      </w:r>
    </w:p>
    <w:p w:rsidR="00E2604B" w:rsidRPr="00E2604B" w:rsidRDefault="00E2604B" w:rsidP="00E922F5">
      <w:pPr>
        <w:wordWrap/>
        <w:spacing w:after="40" w:line="240" w:lineRule="auto"/>
      </w:pPr>
      <w:r w:rsidRPr="00E2604B">
        <w:t>To prevent sticking of dried blood or foreign substance after use, or to remove dried blood or foreign matter, on the cannula is first soaked in water and then cleaned by hand or machine.</w:t>
      </w:r>
    </w:p>
    <w:p w:rsidR="00E2604B" w:rsidRPr="00E2604B" w:rsidRDefault="00E2604B" w:rsidP="00E922F5">
      <w:pPr>
        <w:wordWrap/>
        <w:spacing w:after="40" w:line="240" w:lineRule="auto"/>
      </w:pPr>
      <w:r w:rsidRPr="00E2604B">
        <w:t>2) Inspection</w:t>
      </w:r>
    </w:p>
    <w:p w:rsidR="00E2604B" w:rsidRPr="00E2604B" w:rsidRDefault="00E2604B" w:rsidP="00E922F5">
      <w:pPr>
        <w:wordWrap/>
        <w:spacing w:after="40" w:line="240" w:lineRule="auto"/>
      </w:pPr>
      <w:r w:rsidRPr="00E2604B">
        <w:t>Check the washing conditions for effective sterilization.</w:t>
      </w:r>
    </w:p>
    <w:p w:rsidR="00E2604B" w:rsidRPr="00E2604B" w:rsidRDefault="00E2604B" w:rsidP="00E922F5">
      <w:pPr>
        <w:wordWrap/>
        <w:spacing w:after="60" w:line="240" w:lineRule="auto"/>
      </w:pPr>
    </w:p>
    <w:p w:rsidR="00E2604B" w:rsidRPr="00E922F5" w:rsidRDefault="00E2604B" w:rsidP="00E922F5">
      <w:pPr>
        <w:wordWrap/>
        <w:spacing w:after="60" w:line="240" w:lineRule="auto"/>
        <w:rPr>
          <w:b/>
          <w:bCs/>
          <w:sz w:val="28"/>
          <w:szCs w:val="28"/>
        </w:rPr>
      </w:pPr>
      <w:r w:rsidRPr="00E922F5">
        <w:rPr>
          <w:rFonts w:hint="eastAsia"/>
          <w:b/>
          <w:bCs/>
          <w:sz w:val="28"/>
          <w:szCs w:val="28"/>
        </w:rPr>
        <w:t>■</w:t>
      </w:r>
      <w:r w:rsidRPr="00E922F5">
        <w:rPr>
          <w:b/>
          <w:bCs/>
          <w:sz w:val="28"/>
          <w:szCs w:val="28"/>
        </w:rPr>
        <w:t xml:space="preserve"> Precautions for use</w:t>
      </w:r>
    </w:p>
    <w:p w:rsidR="00E2604B" w:rsidRPr="00E2604B" w:rsidRDefault="00E2604B" w:rsidP="00E922F5">
      <w:pPr>
        <w:wordWrap/>
        <w:spacing w:after="40" w:line="240" w:lineRule="auto"/>
      </w:pPr>
      <w:r w:rsidRPr="00E2604B">
        <w:t>1. Sterilization of device may cause stains, so follow the instructions of the sterilizer manufacturer and do not open the cover until the steam is completely removed.</w:t>
      </w:r>
    </w:p>
    <w:p w:rsidR="00E2604B" w:rsidRPr="00E2604B" w:rsidRDefault="00E2604B" w:rsidP="00E922F5">
      <w:pPr>
        <w:wordWrap/>
        <w:spacing w:after="40" w:line="240" w:lineRule="auto"/>
      </w:pPr>
      <w:r w:rsidRPr="00E2604B">
        <w:t>2. If water for cleansing contain a lot of iron, it may form rust. Use it after discussing with experts the evaluation value of the water treatment problem.</w:t>
      </w:r>
    </w:p>
    <w:p w:rsidR="00E2604B" w:rsidRPr="00E2604B" w:rsidRDefault="00E2604B" w:rsidP="00E922F5">
      <w:pPr>
        <w:wordWrap/>
        <w:spacing w:after="40" w:line="240" w:lineRule="auto"/>
      </w:pPr>
      <w:r w:rsidRPr="00E2604B">
        <w:t>3. Use only for prescribed purposes. Avoid excessive use and do not use it for other purposes.</w:t>
      </w:r>
    </w:p>
    <w:p w:rsidR="00FC37B3" w:rsidRPr="00E2604B" w:rsidRDefault="00E2604B" w:rsidP="00E922F5">
      <w:pPr>
        <w:wordWrap/>
        <w:spacing w:after="40" w:line="240" w:lineRule="auto"/>
      </w:pPr>
      <w:r w:rsidRPr="00E2604B">
        <w:t>4. If problems occur during storage and use, contact the manufacturer to set up follow-up measures and prevent recurrence.</w:t>
      </w:r>
      <w:bookmarkStart w:id="0" w:name="_GoBack"/>
      <w:bookmarkEnd w:id="0"/>
    </w:p>
    <w:p w:rsidR="00753895" w:rsidRPr="00E922F5" w:rsidRDefault="00EA0519" w:rsidP="00E922F5">
      <w:pPr>
        <w:wordWrap/>
        <w:spacing w:after="60" w:line="240" w:lineRule="auto"/>
        <w:rPr>
          <w:b/>
          <w:bCs/>
          <w:sz w:val="28"/>
          <w:szCs w:val="28"/>
        </w:rPr>
      </w:pPr>
      <w:r w:rsidRPr="00E922F5">
        <w:rPr>
          <w:rFonts w:hint="eastAsia"/>
          <w:b/>
          <w:bCs/>
          <w:sz w:val="28"/>
          <w:szCs w:val="28"/>
        </w:rPr>
        <w:lastRenderedPageBreak/>
        <w:t>■</w:t>
      </w:r>
      <w:r w:rsidRPr="00E922F5">
        <w:rPr>
          <w:b/>
          <w:bCs/>
          <w:sz w:val="28"/>
          <w:szCs w:val="28"/>
        </w:rPr>
        <w:t xml:space="preserve"> </w:t>
      </w:r>
      <w:r w:rsidR="00753895" w:rsidRPr="00E922F5">
        <w:rPr>
          <w:rFonts w:hint="eastAsia"/>
          <w:b/>
          <w:bCs/>
          <w:sz w:val="28"/>
          <w:szCs w:val="28"/>
        </w:rPr>
        <w:t>사용방법</w:t>
      </w:r>
    </w:p>
    <w:p w:rsidR="00753895" w:rsidRPr="00E922F5" w:rsidRDefault="00EA0519" w:rsidP="00E922F5">
      <w:pPr>
        <w:wordWrap/>
        <w:spacing w:after="60" w:line="240" w:lineRule="auto"/>
        <w:rPr>
          <w:b/>
          <w:bCs/>
          <w:sz w:val="24"/>
          <w:szCs w:val="24"/>
        </w:rPr>
      </w:pPr>
      <w:r w:rsidRPr="00E922F5">
        <w:rPr>
          <w:rFonts w:hint="eastAsia"/>
          <w:b/>
          <w:bCs/>
          <w:sz w:val="24"/>
          <w:szCs w:val="24"/>
        </w:rPr>
        <w:t>1</w:t>
      </w:r>
      <w:r w:rsidRPr="00E922F5">
        <w:rPr>
          <w:b/>
          <w:bCs/>
          <w:sz w:val="24"/>
          <w:szCs w:val="24"/>
        </w:rPr>
        <w:t xml:space="preserve">, </w:t>
      </w:r>
      <w:r w:rsidR="00753895" w:rsidRPr="00E922F5">
        <w:rPr>
          <w:b/>
          <w:bCs/>
          <w:sz w:val="24"/>
          <w:szCs w:val="24"/>
        </w:rPr>
        <w:t>사용전의 준비 사항</w:t>
      </w:r>
    </w:p>
    <w:p w:rsidR="00753895" w:rsidRDefault="00753895" w:rsidP="002557BF">
      <w:pPr>
        <w:wordWrap/>
        <w:spacing w:after="20" w:line="240" w:lineRule="auto"/>
        <w:ind w:firstLineChars="71" w:firstLine="142"/>
      </w:pPr>
      <w:r>
        <w:t>1)</w:t>
      </w:r>
      <w:r w:rsidR="00EA0519">
        <w:t xml:space="preserve"> </w:t>
      </w:r>
      <w:r>
        <w:t xml:space="preserve">보관중인 </w:t>
      </w:r>
      <w:proofErr w:type="spellStart"/>
      <w:r>
        <w:t>카테터</w:t>
      </w:r>
      <w:r w:rsidR="00EA0519">
        <w:rPr>
          <w:rFonts w:hint="eastAsia"/>
        </w:rPr>
        <w:t>캐</w:t>
      </w:r>
      <w:r>
        <w:t>뉼러가</w:t>
      </w:r>
      <w:proofErr w:type="spellEnd"/>
      <w:r>
        <w:t xml:space="preserve"> 사용하기 위한 청결상태 및 멸균상태를 유지하는 지 확인한다.</w:t>
      </w:r>
    </w:p>
    <w:p w:rsidR="00753895" w:rsidRDefault="00753895" w:rsidP="002557BF">
      <w:pPr>
        <w:wordWrap/>
        <w:spacing w:after="20" w:line="240" w:lineRule="auto"/>
        <w:ind w:firstLineChars="71" w:firstLine="142"/>
      </w:pPr>
      <w:r>
        <w:t>2)</w:t>
      </w:r>
      <w:r w:rsidR="00EA0519">
        <w:t xml:space="preserve"> </w:t>
      </w:r>
      <w:r>
        <w:t>멸균복을 착용하지 않은 사람은 멸균된 기구에 닿지 않도록 한다.</w:t>
      </w:r>
    </w:p>
    <w:p w:rsidR="00753895" w:rsidRDefault="00753895" w:rsidP="002557BF">
      <w:pPr>
        <w:wordWrap/>
        <w:spacing w:after="20" w:line="240" w:lineRule="auto"/>
        <w:ind w:firstLineChars="71" w:firstLine="142"/>
      </w:pPr>
      <w:r>
        <w:t>3)</w:t>
      </w:r>
      <w:r w:rsidR="00EA0519">
        <w:t xml:space="preserve"> </w:t>
      </w:r>
      <w:r>
        <w:t xml:space="preserve">사용 전에 외관상 현저한 변형이나, </w:t>
      </w:r>
      <w:proofErr w:type="spellStart"/>
      <w:r>
        <w:t>핀홀</w:t>
      </w:r>
      <w:proofErr w:type="spellEnd"/>
      <w:r>
        <w:t>, 이물질 부착 등을 확인하여야 한다.</w:t>
      </w:r>
    </w:p>
    <w:p w:rsidR="00753895" w:rsidRDefault="00753895" w:rsidP="002557BF">
      <w:pPr>
        <w:wordWrap/>
        <w:spacing w:after="20" w:line="240" w:lineRule="auto"/>
        <w:ind w:firstLineChars="71" w:firstLine="142"/>
      </w:pPr>
      <w:r>
        <w:t>4)</w:t>
      </w:r>
      <w:r w:rsidR="00EA0519">
        <w:t xml:space="preserve"> </w:t>
      </w:r>
      <w:r>
        <w:t>멸균</w:t>
      </w:r>
    </w:p>
    <w:p w:rsidR="00753895" w:rsidRDefault="00EA0519" w:rsidP="002557BF">
      <w:pPr>
        <w:wordWrap/>
        <w:spacing w:after="20" w:line="240" w:lineRule="auto"/>
        <w:ind w:firstLineChars="71" w:firstLine="142"/>
      </w:pPr>
      <w:r>
        <w:rPr>
          <w:rFonts w:eastAsiaTheme="minorHAnsi"/>
        </w:rPr>
        <w:t>①</w:t>
      </w:r>
      <w:r w:rsidR="00753895">
        <w:t>멸균하는 방법은 고압</w:t>
      </w:r>
      <w:r>
        <w:rPr>
          <w:rFonts w:hint="eastAsia"/>
        </w:rPr>
        <w:t>증</w:t>
      </w:r>
      <w:r w:rsidR="00753895">
        <w:t>기</w:t>
      </w:r>
      <w:r>
        <w:rPr>
          <w:rFonts w:hint="eastAsia"/>
        </w:rPr>
        <w:t xml:space="preserve"> </w:t>
      </w:r>
      <w:r w:rsidR="00753895">
        <w:t>멸균으로 한다.</w:t>
      </w:r>
    </w:p>
    <w:p w:rsidR="00753895" w:rsidRDefault="00EA0519" w:rsidP="002557BF">
      <w:pPr>
        <w:wordWrap/>
        <w:spacing w:after="20" w:line="240" w:lineRule="auto"/>
        <w:ind w:firstLineChars="71" w:firstLine="142"/>
      </w:pPr>
      <w:r>
        <w:rPr>
          <w:rFonts w:eastAsiaTheme="minorHAnsi"/>
        </w:rPr>
        <w:t>②</w:t>
      </w:r>
      <w:r w:rsidR="00753895">
        <w:t>멸균시에 멸균방법을 준수하고 설비는 제조회사의 사용방법에 따른다.</w:t>
      </w:r>
    </w:p>
    <w:p w:rsidR="00753895" w:rsidRDefault="00EA0519" w:rsidP="002557BF">
      <w:pPr>
        <w:wordWrap/>
        <w:spacing w:after="20" w:line="240" w:lineRule="auto"/>
        <w:ind w:firstLineChars="71" w:firstLine="142"/>
      </w:pPr>
      <w:r>
        <w:rPr>
          <w:rFonts w:eastAsiaTheme="minorHAnsi"/>
        </w:rPr>
        <w:t>③</w:t>
      </w:r>
      <w:r w:rsidR="00753895">
        <w:t>멸균과 건조 시 기구간에 최소한의 접촉을 하도록 배분하여 트레이에 보관한다.</w:t>
      </w:r>
    </w:p>
    <w:p w:rsidR="00EA0519" w:rsidRDefault="00EA0519" w:rsidP="00E922F5">
      <w:pPr>
        <w:wordWrap/>
        <w:spacing w:after="60" w:line="240" w:lineRule="auto"/>
        <w:rPr>
          <w:b/>
          <w:bCs/>
        </w:rPr>
      </w:pPr>
    </w:p>
    <w:p w:rsidR="00753895" w:rsidRPr="00E922F5" w:rsidRDefault="00EA0519" w:rsidP="00E922F5">
      <w:pPr>
        <w:wordWrap/>
        <w:spacing w:after="60" w:line="240" w:lineRule="auto"/>
        <w:rPr>
          <w:b/>
          <w:bCs/>
          <w:sz w:val="24"/>
          <w:szCs w:val="24"/>
        </w:rPr>
      </w:pPr>
      <w:r w:rsidRPr="00E922F5">
        <w:rPr>
          <w:rFonts w:hint="eastAsia"/>
          <w:b/>
          <w:bCs/>
          <w:sz w:val="24"/>
          <w:szCs w:val="24"/>
        </w:rPr>
        <w:t>2</w:t>
      </w:r>
      <w:r w:rsidR="00753895" w:rsidRPr="00E922F5">
        <w:rPr>
          <w:b/>
          <w:bCs/>
          <w:sz w:val="24"/>
          <w:szCs w:val="24"/>
        </w:rPr>
        <w:t>. 사용방법</w:t>
      </w:r>
    </w:p>
    <w:p w:rsidR="00753895" w:rsidRDefault="00753895" w:rsidP="002557BF">
      <w:pPr>
        <w:wordWrap/>
        <w:spacing w:after="20" w:line="240" w:lineRule="auto"/>
        <w:ind w:firstLineChars="71" w:firstLine="142"/>
      </w:pPr>
      <w:r>
        <w:t>1</w:t>
      </w:r>
      <w:r w:rsidR="00EA0519">
        <w:t xml:space="preserve">) </w:t>
      </w:r>
      <w:r>
        <w:t>반드시 정해진 용도로만 사용하며, 이외의 용도로 무리하게 사용하지 않도록 한다.</w:t>
      </w:r>
    </w:p>
    <w:p w:rsidR="00753895" w:rsidRDefault="00753895" w:rsidP="002557BF">
      <w:pPr>
        <w:wordWrap/>
        <w:spacing w:after="20" w:line="240" w:lineRule="auto"/>
        <w:ind w:firstLineChars="71" w:firstLine="142"/>
      </w:pPr>
      <w:r>
        <w:t>2)</w:t>
      </w:r>
      <w:r w:rsidR="00EA0519">
        <w:t xml:space="preserve"> </w:t>
      </w:r>
      <w:r>
        <w:t>심한 충격이나 바닥에 떨어뜨렸을 경우, 다른 기구로 대체하여 사용한다.</w:t>
      </w:r>
    </w:p>
    <w:p w:rsidR="002557BF" w:rsidRDefault="00753895" w:rsidP="002557BF">
      <w:pPr>
        <w:wordWrap/>
        <w:spacing w:after="20" w:line="240" w:lineRule="auto"/>
        <w:ind w:firstLineChars="71" w:firstLine="142"/>
      </w:pPr>
      <w:r>
        <w:t>3)</w:t>
      </w:r>
      <w:r w:rsidR="00EA0519">
        <w:t xml:space="preserve"> </w:t>
      </w:r>
      <w:r>
        <w:t>사용도중 부식이나 크랙 등이 발견</w:t>
      </w:r>
      <w:r w:rsidR="00EA0519">
        <w:rPr>
          <w:rFonts w:hint="eastAsia"/>
        </w:rPr>
        <w:t>되</w:t>
      </w:r>
      <w:r>
        <w:t xml:space="preserve">었을 경우 </w:t>
      </w:r>
    </w:p>
    <w:p w:rsidR="00753895" w:rsidRDefault="00753895" w:rsidP="002557BF">
      <w:pPr>
        <w:wordWrap/>
        <w:spacing w:after="20" w:line="240" w:lineRule="auto"/>
        <w:ind w:firstLineChars="221" w:firstLine="442"/>
      </w:pPr>
      <w:r>
        <w:t xml:space="preserve">즉시 사용을 중단하고 다른 기구로 </w:t>
      </w:r>
      <w:r w:rsidR="00EA0519">
        <w:rPr>
          <w:rFonts w:hint="eastAsia"/>
        </w:rPr>
        <w:t>대체</w:t>
      </w:r>
      <w:r w:rsidR="00EA0519">
        <w:t>하여</w:t>
      </w:r>
      <w:r>
        <w:t xml:space="preserve"> 사용한다.</w:t>
      </w:r>
    </w:p>
    <w:p w:rsidR="00EA0519" w:rsidRDefault="00EA0519" w:rsidP="00E922F5">
      <w:pPr>
        <w:wordWrap/>
        <w:spacing w:after="60" w:line="240" w:lineRule="auto"/>
        <w:rPr>
          <w:b/>
          <w:bCs/>
        </w:rPr>
      </w:pPr>
    </w:p>
    <w:p w:rsidR="005C4A6A" w:rsidRDefault="005C4A6A" w:rsidP="00E922F5">
      <w:pPr>
        <w:wordWrap/>
        <w:spacing w:after="60" w:line="240" w:lineRule="auto"/>
        <w:rPr>
          <w:b/>
          <w:bCs/>
        </w:rPr>
      </w:pPr>
    </w:p>
    <w:p w:rsidR="00753895" w:rsidRPr="00E922F5" w:rsidRDefault="00EA0519" w:rsidP="00E922F5">
      <w:pPr>
        <w:wordWrap/>
        <w:spacing w:after="60" w:line="240" w:lineRule="auto"/>
        <w:rPr>
          <w:b/>
          <w:bCs/>
          <w:sz w:val="24"/>
          <w:szCs w:val="24"/>
        </w:rPr>
      </w:pPr>
      <w:r w:rsidRPr="00E922F5">
        <w:rPr>
          <w:rFonts w:hint="eastAsia"/>
          <w:b/>
          <w:bCs/>
          <w:sz w:val="24"/>
          <w:szCs w:val="24"/>
        </w:rPr>
        <w:t>3</w:t>
      </w:r>
      <w:r w:rsidR="00753895" w:rsidRPr="00E922F5">
        <w:rPr>
          <w:b/>
          <w:bCs/>
          <w:sz w:val="24"/>
          <w:szCs w:val="24"/>
        </w:rPr>
        <w:t>. 사용 후의 보관 및 관리 방법</w:t>
      </w:r>
    </w:p>
    <w:p w:rsidR="005C4A6A" w:rsidRDefault="00753895" w:rsidP="002557BF">
      <w:pPr>
        <w:wordWrap/>
        <w:spacing w:after="20" w:line="240" w:lineRule="auto"/>
      </w:pPr>
      <w:r>
        <w:t>1)</w:t>
      </w:r>
      <w:r w:rsidR="00EA0519">
        <w:t xml:space="preserve"> </w:t>
      </w:r>
      <w:r>
        <w:t xml:space="preserve">세척 </w:t>
      </w:r>
    </w:p>
    <w:p w:rsidR="002557BF" w:rsidRDefault="00753895" w:rsidP="002557BF">
      <w:pPr>
        <w:wordWrap/>
        <w:spacing w:after="20" w:line="240" w:lineRule="auto"/>
      </w:pPr>
      <w:proofErr w:type="spellStart"/>
      <w:r>
        <w:t>카테터</w:t>
      </w:r>
      <w:proofErr w:type="spellEnd"/>
      <w:r w:rsidR="00EA0519">
        <w:rPr>
          <w:rFonts w:hint="eastAsia"/>
        </w:rPr>
        <w:t xml:space="preserve"> </w:t>
      </w:r>
      <w:proofErr w:type="spellStart"/>
      <w:r w:rsidR="00EA0519">
        <w:rPr>
          <w:rFonts w:hint="eastAsia"/>
        </w:rPr>
        <w:t>캐</w:t>
      </w:r>
      <w:r>
        <w:t>뉼러는</w:t>
      </w:r>
      <w:proofErr w:type="spellEnd"/>
      <w:r>
        <w:t xml:space="preserve"> 사용 후 혈액이나 이물질이 말라붙는 것을 방지하거나 </w:t>
      </w:r>
    </w:p>
    <w:p w:rsidR="00753895" w:rsidRDefault="00753895" w:rsidP="002557BF">
      <w:pPr>
        <w:wordWrap/>
        <w:spacing w:after="20" w:line="240" w:lineRule="auto"/>
      </w:pPr>
      <w:r>
        <w:t xml:space="preserve">마른 </w:t>
      </w:r>
      <w:r w:rsidR="005C4A6A">
        <w:rPr>
          <w:rFonts w:hint="eastAsia"/>
        </w:rPr>
        <w:t>혈액</w:t>
      </w:r>
      <w:r w:rsidR="005C4A6A">
        <w:t>이나</w:t>
      </w:r>
      <w:r>
        <w:t xml:space="preserve"> 이물질을 제거하기 위해 먼저 물에 담근 다음 손이나 기계로 세척한다.</w:t>
      </w:r>
    </w:p>
    <w:p w:rsidR="005C4A6A" w:rsidRDefault="00753895" w:rsidP="002557BF">
      <w:pPr>
        <w:wordWrap/>
        <w:spacing w:after="20" w:line="240" w:lineRule="auto"/>
      </w:pPr>
      <w:r>
        <w:t>2)</w:t>
      </w:r>
      <w:r w:rsidR="00EA0519">
        <w:t xml:space="preserve"> </w:t>
      </w:r>
      <w:r>
        <w:t xml:space="preserve">검사 </w:t>
      </w:r>
    </w:p>
    <w:p w:rsidR="00EA0519" w:rsidRDefault="00753895" w:rsidP="002557BF">
      <w:pPr>
        <w:wordWrap/>
        <w:spacing w:after="20" w:line="240" w:lineRule="auto"/>
      </w:pPr>
      <w:r>
        <w:t>효과적인 멸균을 위해 세척상</w:t>
      </w:r>
      <w:r w:rsidR="005C4A6A">
        <w:rPr>
          <w:rFonts w:hint="eastAsia"/>
        </w:rPr>
        <w:t>태</w:t>
      </w:r>
      <w:r>
        <w:t xml:space="preserve">를 확인한다. </w:t>
      </w:r>
    </w:p>
    <w:p w:rsidR="00EA0519" w:rsidRDefault="00EA0519" w:rsidP="00E922F5">
      <w:pPr>
        <w:wordWrap/>
        <w:spacing w:after="60" w:line="240" w:lineRule="auto"/>
      </w:pPr>
    </w:p>
    <w:p w:rsidR="00EA0519" w:rsidRDefault="00EA0519" w:rsidP="00E922F5">
      <w:pPr>
        <w:wordWrap/>
        <w:spacing w:after="60" w:line="240" w:lineRule="auto"/>
      </w:pPr>
    </w:p>
    <w:p w:rsidR="00753895" w:rsidRPr="00E922F5" w:rsidRDefault="00EA0519" w:rsidP="00E922F5">
      <w:pPr>
        <w:wordWrap/>
        <w:spacing w:after="60" w:line="240" w:lineRule="auto"/>
        <w:rPr>
          <w:sz w:val="28"/>
          <w:szCs w:val="28"/>
        </w:rPr>
      </w:pPr>
      <w:r w:rsidRPr="00E922F5">
        <w:rPr>
          <w:rFonts w:hint="eastAsia"/>
          <w:sz w:val="28"/>
          <w:szCs w:val="28"/>
        </w:rPr>
        <w:t>■</w:t>
      </w:r>
      <w:r w:rsidRPr="00E922F5">
        <w:rPr>
          <w:sz w:val="28"/>
          <w:szCs w:val="28"/>
        </w:rPr>
        <w:t xml:space="preserve"> </w:t>
      </w:r>
      <w:r w:rsidR="00753895" w:rsidRPr="00E922F5">
        <w:rPr>
          <w:sz w:val="28"/>
          <w:szCs w:val="28"/>
        </w:rPr>
        <w:t>사용시 주의사항</w:t>
      </w:r>
    </w:p>
    <w:p w:rsidR="00753895" w:rsidRDefault="00753895" w:rsidP="002557BF">
      <w:pPr>
        <w:wordWrap/>
        <w:spacing w:after="20" w:line="240" w:lineRule="auto"/>
      </w:pPr>
      <w:r>
        <w:t>1</w:t>
      </w:r>
      <w:r w:rsidR="00EA0519">
        <w:t xml:space="preserve">. </w:t>
      </w:r>
      <w:r>
        <w:t>기구의 멸균 시 얼룩이 발생할 수 있</w:t>
      </w:r>
      <w:r w:rsidR="00EA0519">
        <w:rPr>
          <w:rFonts w:hint="eastAsia"/>
        </w:rPr>
        <w:t>으</w:t>
      </w:r>
      <w:r>
        <w:t xml:space="preserve">므로 멸균기 제조업체의 지시사항에 따라야 하며, 수증기가 완전히 제거될 때까지 커버를 펼지 </w:t>
      </w:r>
      <w:r w:rsidR="00EA0519">
        <w:rPr>
          <w:rFonts w:hint="eastAsia"/>
        </w:rPr>
        <w:t>않도록</w:t>
      </w:r>
      <w:r>
        <w:t xml:space="preserve"> 한다.</w:t>
      </w:r>
    </w:p>
    <w:p w:rsidR="00753895" w:rsidRDefault="00EA0519" w:rsidP="002557BF">
      <w:pPr>
        <w:wordWrap/>
        <w:spacing w:after="20" w:line="240" w:lineRule="auto"/>
      </w:pPr>
      <w:r>
        <w:t xml:space="preserve">2. </w:t>
      </w:r>
      <w:r w:rsidR="00753895">
        <w:t xml:space="preserve">세척이 철분이 많이 </w:t>
      </w:r>
      <w:r>
        <w:rPr>
          <w:rFonts w:hint="eastAsia"/>
        </w:rPr>
        <w:t>포함</w:t>
      </w:r>
      <w:r>
        <w:t>되어</w:t>
      </w:r>
      <w:r w:rsidR="00753895">
        <w:t xml:space="preserve"> 있는 물을 사용할 경우 녹</w:t>
      </w:r>
      <w:r w:rsidR="005C4A6A">
        <w:rPr>
          <w:rFonts w:hint="eastAsia"/>
        </w:rPr>
        <w:t>으</w:t>
      </w:r>
      <w:r w:rsidR="00753895">
        <w:t>로 채색된 피막이 형성될 수 있</w:t>
      </w:r>
      <w:r w:rsidR="005C4A6A">
        <w:rPr>
          <w:rFonts w:hint="eastAsia"/>
        </w:rPr>
        <w:t>으</w:t>
      </w:r>
      <w:r w:rsidR="00753895">
        <w:t>므로 전문가에게 상수처리 문제의 평가수치를 의논한 후 사용한다.</w:t>
      </w:r>
    </w:p>
    <w:p w:rsidR="00753895" w:rsidRDefault="00EA0519" w:rsidP="002557BF">
      <w:pPr>
        <w:wordWrap/>
        <w:spacing w:after="20" w:line="240" w:lineRule="auto"/>
      </w:pPr>
      <w:r>
        <w:t xml:space="preserve">3. </w:t>
      </w:r>
      <w:r w:rsidR="00753895">
        <w:t xml:space="preserve">반드시 정하진 용도로만 사용하며, 이외의 용도로 무리하게 사용하지 </w:t>
      </w:r>
      <w:r>
        <w:rPr>
          <w:rFonts w:hint="eastAsia"/>
        </w:rPr>
        <w:t>않도록</w:t>
      </w:r>
      <w:r w:rsidR="00753895">
        <w:t xml:space="preserve"> 한다.</w:t>
      </w:r>
    </w:p>
    <w:p w:rsidR="0023279A" w:rsidRDefault="00EA0519" w:rsidP="002557BF">
      <w:pPr>
        <w:wordWrap/>
        <w:spacing w:after="20" w:line="240" w:lineRule="auto"/>
      </w:pPr>
      <w:r>
        <w:t xml:space="preserve">4. </w:t>
      </w:r>
      <w:r w:rsidR="00753895">
        <w:t>보관 및 사용 시 문제가 발생하면 제조회사에 연락을 위하여 사후조치 및 재발 방지</w:t>
      </w:r>
      <w:r>
        <w:rPr>
          <w:rFonts w:hint="eastAsia"/>
        </w:rPr>
        <w:t xml:space="preserve">를 </w:t>
      </w:r>
      <w:r w:rsidR="00753895">
        <w:t>강구한다.</w:t>
      </w:r>
    </w:p>
    <w:sectPr w:rsidR="0023279A" w:rsidSect="002326C3">
      <w:headerReference w:type="default" r:id="rId6"/>
      <w:footerReference w:type="default" r:id="rId7"/>
      <w:pgSz w:w="11906" w:h="16838"/>
      <w:pgMar w:top="1701" w:right="1440" w:bottom="1440" w:left="1440"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0F6" w:rsidRDefault="005740F6" w:rsidP="00EA0519">
      <w:pPr>
        <w:spacing w:after="0" w:line="240" w:lineRule="auto"/>
      </w:pPr>
      <w:r>
        <w:separator/>
      </w:r>
    </w:p>
  </w:endnote>
  <w:endnote w:type="continuationSeparator" w:id="0">
    <w:p w:rsidR="005740F6" w:rsidRDefault="005740F6" w:rsidP="00EA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388" w:rsidRPr="00AA5FD2" w:rsidRDefault="00E70388" w:rsidP="00E70388">
    <w:pPr>
      <w:pStyle w:val="a4"/>
      <w:jc w:val="center"/>
      <w:rPr>
        <w:color w:val="0B0B7F"/>
      </w:rPr>
    </w:pPr>
    <w:r>
      <w:rPr>
        <w:noProof/>
      </w:rPr>
      <w:drawing>
        <wp:inline distT="0" distB="0" distL="0" distR="0">
          <wp:extent cx="396240" cy="332841"/>
          <wp:effectExtent l="0" t="0" r="3810" b="0"/>
          <wp:docPr id="2" name="그림 2" descr="그리기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로고.png"/>
                  <pic:cNvPicPr/>
                </pic:nvPicPr>
                <pic:blipFill>
                  <a:blip r:embed="rId1">
                    <a:extLst>
                      <a:ext uri="{28A0092B-C50C-407E-A947-70E740481C1C}">
                        <a14:useLocalDpi xmlns:a14="http://schemas.microsoft.com/office/drawing/2010/main" val="0"/>
                      </a:ext>
                    </a:extLst>
                  </a:blip>
                  <a:stretch>
                    <a:fillRect/>
                  </a:stretch>
                </pic:blipFill>
                <pic:spPr>
                  <a:xfrm>
                    <a:off x="0" y="0"/>
                    <a:ext cx="423640" cy="355857"/>
                  </a:xfrm>
                  <a:prstGeom prst="rect">
                    <a:avLst/>
                  </a:prstGeom>
                </pic:spPr>
              </pic:pic>
            </a:graphicData>
          </a:graphic>
        </wp:inline>
      </w:drawing>
    </w:r>
    <w:r>
      <w:t xml:space="preserve"> </w:t>
    </w:r>
    <w:r w:rsidRPr="00AA5FD2">
      <w:rPr>
        <w:color w:val="0B0B7F"/>
      </w:rPr>
      <w:t>NANUMCOMPANY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0F6" w:rsidRDefault="005740F6" w:rsidP="00EA0519">
      <w:pPr>
        <w:spacing w:after="0" w:line="240" w:lineRule="auto"/>
      </w:pPr>
      <w:r>
        <w:separator/>
      </w:r>
    </w:p>
  </w:footnote>
  <w:footnote w:type="continuationSeparator" w:id="0">
    <w:p w:rsidR="005740F6" w:rsidRDefault="005740F6" w:rsidP="00EA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519" w:rsidRPr="00EA0519" w:rsidRDefault="00EA0519" w:rsidP="002557BF">
    <w:pPr>
      <w:pStyle w:val="a3"/>
      <w:jc w:val="right"/>
      <w:rPr>
        <w:b/>
        <w:bCs/>
        <w:color w:val="00B0F0"/>
      </w:rPr>
    </w:pPr>
    <w:r w:rsidRPr="00EA0519">
      <w:rPr>
        <w:rFonts w:hint="eastAsia"/>
        <w:b/>
        <w:bCs/>
        <w:color w:val="00B0F0"/>
      </w:rPr>
      <w:t>C</w:t>
    </w:r>
    <w:r w:rsidRPr="00EA0519">
      <w:rPr>
        <w:b/>
        <w:bCs/>
        <w:color w:val="00B0F0"/>
      </w:rPr>
      <w:t xml:space="preserve">annula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63DC7"/>
    <w:rsid w:val="002326C3"/>
    <w:rsid w:val="0023279A"/>
    <w:rsid w:val="002557BF"/>
    <w:rsid w:val="002878B4"/>
    <w:rsid w:val="003607EB"/>
    <w:rsid w:val="00504F8A"/>
    <w:rsid w:val="005740F6"/>
    <w:rsid w:val="005C4A6A"/>
    <w:rsid w:val="00753895"/>
    <w:rsid w:val="007B12B0"/>
    <w:rsid w:val="00A63DC7"/>
    <w:rsid w:val="00AA5FD2"/>
    <w:rsid w:val="00AB06DF"/>
    <w:rsid w:val="00C30163"/>
    <w:rsid w:val="00E2604B"/>
    <w:rsid w:val="00E70388"/>
    <w:rsid w:val="00E922F5"/>
    <w:rsid w:val="00EA0519"/>
    <w:rsid w:val="00FC37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9EA3C1-E0F7-445E-A524-871F0EAF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04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519"/>
    <w:pPr>
      <w:tabs>
        <w:tab w:val="center" w:pos="4513"/>
        <w:tab w:val="right" w:pos="9026"/>
      </w:tabs>
      <w:snapToGrid w:val="0"/>
    </w:pPr>
  </w:style>
  <w:style w:type="character" w:customStyle="1" w:styleId="Char">
    <w:name w:val="머리글 Char"/>
    <w:basedOn w:val="a0"/>
    <w:link w:val="a3"/>
    <w:uiPriority w:val="99"/>
    <w:rsid w:val="00EA0519"/>
  </w:style>
  <w:style w:type="paragraph" w:styleId="a4">
    <w:name w:val="footer"/>
    <w:basedOn w:val="a"/>
    <w:link w:val="Char0"/>
    <w:uiPriority w:val="99"/>
    <w:unhideWhenUsed/>
    <w:rsid w:val="00EA0519"/>
    <w:pPr>
      <w:tabs>
        <w:tab w:val="center" w:pos="4513"/>
        <w:tab w:val="right" w:pos="9026"/>
      </w:tabs>
      <w:snapToGrid w:val="0"/>
    </w:pPr>
  </w:style>
  <w:style w:type="character" w:customStyle="1" w:styleId="Char0">
    <w:name w:val="바닥글 Char"/>
    <w:basedOn w:val="a0"/>
    <w:link w:val="a4"/>
    <w:uiPriority w:val="99"/>
    <w:rsid w:val="00EA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394</Words>
  <Characters>2250</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dc:creator>
  <cp:keywords/>
  <dc:description/>
  <cp:lastModifiedBy>Nanumcompany</cp:lastModifiedBy>
  <cp:revision>12</cp:revision>
  <dcterms:created xsi:type="dcterms:W3CDTF">2020-11-04T00:39:00Z</dcterms:created>
  <dcterms:modified xsi:type="dcterms:W3CDTF">2020-11-05T00:46:00Z</dcterms:modified>
</cp:coreProperties>
</file>